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611" w:rsidP="00815611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815611" w:rsidP="00815611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815611" w:rsidP="00815611">
      <w:pPr>
        <w:jc w:val="center"/>
        <w:rPr>
          <w:sz w:val="26"/>
          <w:szCs w:val="26"/>
        </w:rPr>
      </w:pPr>
    </w:p>
    <w:p w:rsidR="00815611" w:rsidP="00815611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   23 мая 2025 года</w:t>
      </w:r>
    </w:p>
    <w:p w:rsidR="00815611" w:rsidP="00815611">
      <w:pPr>
        <w:jc w:val="both"/>
        <w:rPr>
          <w:sz w:val="26"/>
          <w:szCs w:val="26"/>
        </w:rPr>
      </w:pPr>
    </w:p>
    <w:p w:rsidR="00815611" w:rsidP="00815611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815611" w:rsidP="0081561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5-697-2802/2025, возбужденное по ч.1 ст.20.25 КоАП РФ в отношении </w:t>
      </w:r>
      <w:r>
        <w:rPr>
          <w:b/>
          <w:sz w:val="26"/>
          <w:szCs w:val="26"/>
        </w:rPr>
        <w:t xml:space="preserve">ООО «М+», </w:t>
      </w:r>
      <w:r w:rsidR="00E867AC">
        <w:rPr>
          <w:sz w:val="28"/>
          <w:szCs w:val="28"/>
        </w:rPr>
        <w:t>***</w:t>
      </w:r>
      <w:r>
        <w:rPr>
          <w:sz w:val="26"/>
          <w:szCs w:val="26"/>
        </w:rPr>
        <w:t>,</w:t>
      </w:r>
    </w:p>
    <w:p w:rsidR="00815611" w:rsidP="00815611">
      <w:pPr>
        <w:jc w:val="center"/>
        <w:rPr>
          <w:b/>
          <w:sz w:val="26"/>
          <w:szCs w:val="26"/>
        </w:rPr>
      </w:pPr>
    </w:p>
    <w:p w:rsidR="00815611" w:rsidP="0081561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815611" w:rsidP="00815611">
      <w:pPr>
        <w:jc w:val="center"/>
        <w:rPr>
          <w:sz w:val="26"/>
          <w:szCs w:val="26"/>
        </w:rPr>
      </w:pPr>
    </w:p>
    <w:p w:rsidR="00815611" w:rsidP="00815611">
      <w:pPr>
        <w:pStyle w:val="BodyText"/>
        <w:ind w:firstLine="720"/>
        <w:rPr>
          <w:szCs w:val="26"/>
        </w:rPr>
      </w:pPr>
      <w:r>
        <w:rPr>
          <w:szCs w:val="26"/>
        </w:rPr>
        <w:t xml:space="preserve">25.03.2025 в 00 час. 01 мин. ООО «М+», расположенное по адресу: </w:t>
      </w:r>
      <w:r w:rsidR="00E867AC">
        <w:rPr>
          <w:sz w:val="28"/>
          <w:szCs w:val="28"/>
        </w:rPr>
        <w:t>***</w:t>
      </w:r>
      <w:r>
        <w:rPr>
          <w:szCs w:val="26"/>
        </w:rPr>
        <w:t>, не уплатило административный штраф в установленные законом сроки в размере 500 рублей по постановлению по делу об административном правонарушении №</w:t>
      </w:r>
      <w:r w:rsidR="00E867AC">
        <w:rPr>
          <w:sz w:val="28"/>
          <w:szCs w:val="28"/>
        </w:rPr>
        <w:t xml:space="preserve">*** </w:t>
      </w:r>
      <w:r>
        <w:rPr>
          <w:szCs w:val="26"/>
        </w:rPr>
        <w:t>от 16.12.2024.</w:t>
      </w:r>
    </w:p>
    <w:p w:rsidR="00815611" w:rsidP="00815611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представитель </w:t>
      </w:r>
      <w:r>
        <w:rPr>
          <w:sz w:val="26"/>
          <w:szCs w:val="26"/>
        </w:rPr>
        <w:t>юр.лица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815611" w:rsidP="0081561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815611" w:rsidP="0081561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815611" w:rsidP="0081561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815611" w:rsidP="00815611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ООО «М+» в неуплате штрафа в установленный законом </w:t>
      </w:r>
      <w:r>
        <w:rPr>
          <w:szCs w:val="26"/>
        </w:rPr>
        <w:t>срок  подтверждается</w:t>
      </w:r>
      <w:r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уведомлением  об отсутствии сведений об уплате штрафа ООО «М+», выпиской из ЕГРЮЛ.</w:t>
      </w:r>
    </w:p>
    <w:p w:rsidR="00815611" w:rsidP="0081561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815611" w:rsidP="00815611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ООО «М+»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815611" w:rsidP="00815611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815611" w:rsidP="00815611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815611" w:rsidP="00815611">
      <w:pPr>
        <w:pStyle w:val="BodyTextIndent"/>
        <w:rPr>
          <w:szCs w:val="26"/>
        </w:rPr>
      </w:pPr>
      <w:r>
        <w:rPr>
          <w:szCs w:val="26"/>
        </w:rPr>
        <w:t xml:space="preserve">Оснований для применения положений </w:t>
      </w:r>
      <w:hyperlink r:id="rId4" w:anchor="/document/12125267/entry/4111" w:history="1">
        <w:r>
          <w:rPr>
            <w:rStyle w:val="Hyperlink"/>
            <w:color w:val="auto"/>
            <w:szCs w:val="26"/>
            <w:u w:val="none"/>
          </w:rPr>
          <w:t>ч. 1 ст. 4.1.1</w:t>
        </w:r>
      </w:hyperlink>
      <w:r>
        <w:rPr>
          <w:szCs w:val="26"/>
        </w:rPr>
        <w:t xml:space="preserve"> КоАП РФ, предусматривающей возможность </w:t>
      </w:r>
      <w:r>
        <w:rPr>
          <w:iCs/>
          <w:szCs w:val="26"/>
        </w:rPr>
        <w:t>замены</w:t>
      </w:r>
      <w:r>
        <w:rPr>
          <w:szCs w:val="26"/>
        </w:rPr>
        <w:t xml:space="preserve"> административного наказания виде административного </w:t>
      </w:r>
      <w:r>
        <w:rPr>
          <w:iCs/>
          <w:szCs w:val="26"/>
        </w:rPr>
        <w:t>штрафа</w:t>
      </w:r>
      <w:r>
        <w:rPr>
          <w:szCs w:val="26"/>
        </w:rPr>
        <w:t xml:space="preserve"> на предупреждение, также не имеется.</w:t>
      </w:r>
    </w:p>
    <w:p w:rsidR="00815611" w:rsidP="0081561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815611" w:rsidP="00815611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15611" w:rsidP="00815611">
      <w:pPr>
        <w:rPr>
          <w:b/>
          <w:snapToGrid w:val="0"/>
          <w:color w:val="000000"/>
          <w:sz w:val="26"/>
          <w:szCs w:val="26"/>
        </w:rPr>
      </w:pPr>
    </w:p>
    <w:p w:rsidR="00815611" w:rsidP="00815611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15611" w:rsidP="00815611">
      <w:pPr>
        <w:jc w:val="center"/>
        <w:rPr>
          <w:snapToGrid w:val="0"/>
          <w:color w:val="000000"/>
          <w:sz w:val="26"/>
          <w:szCs w:val="26"/>
        </w:rPr>
      </w:pPr>
    </w:p>
    <w:p w:rsidR="00815611" w:rsidP="00815611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szCs w:val="26"/>
        </w:rPr>
        <w:t xml:space="preserve">ООО «М+» </w:t>
      </w:r>
      <w:r>
        <w:rPr>
          <w:snapToGrid w:val="0"/>
          <w:sz w:val="26"/>
          <w:szCs w:val="26"/>
        </w:rPr>
        <w:t xml:space="preserve">виновным в </w:t>
      </w:r>
      <w:r>
        <w:rPr>
          <w:snapToGrid w:val="0"/>
          <w:sz w:val="26"/>
          <w:szCs w:val="26"/>
        </w:rPr>
        <w:t>совершении  административного</w:t>
      </w:r>
      <w:r>
        <w:rPr>
          <w:snapToGrid w:val="0"/>
          <w:sz w:val="26"/>
          <w:szCs w:val="26"/>
        </w:rPr>
        <w:t xml:space="preserve">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(одна тысяча) рублей.</w:t>
      </w:r>
    </w:p>
    <w:p w:rsidR="00815611" w:rsidP="00815611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815611" w:rsidP="0081561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815611" w:rsidP="00815611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815611" w:rsidP="008156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815611" w:rsidP="008156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815611" w:rsidP="008156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815611" w:rsidP="008156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815611" w:rsidP="00815611">
      <w:pPr>
        <w:jc w:val="both"/>
        <w:rPr>
          <w:rFonts w:eastAsia="Times New Roman CYR"/>
          <w:sz w:val="26"/>
          <w:szCs w:val="26"/>
          <w:shd w:val="clear" w:color="auto" w:fill="FFFFFF"/>
        </w:rPr>
      </w:pPr>
      <w:r>
        <w:rPr>
          <w:rFonts w:eastAsia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815611" w:rsidP="008156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815611" w:rsidP="008156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815611" w:rsidP="008156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815611" w:rsidP="008156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815611" w:rsidP="008156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815611" w:rsidP="008156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815611" w:rsidP="008156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815611" w:rsidP="008156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rPr>
          <w:sz w:val="26"/>
          <w:szCs w:val="26"/>
        </w:rPr>
        <w:t xml:space="preserve"> </w:t>
      </w:r>
      <w:r w:rsidRPr="00815611">
        <w:rPr>
          <w:bCs/>
          <w:sz w:val="26"/>
          <w:szCs w:val="26"/>
        </w:rPr>
        <w:t>0412365400715006972520121</w:t>
      </w:r>
    </w:p>
    <w:p w:rsidR="00815611" w:rsidP="00815611">
      <w:pPr>
        <w:jc w:val="both"/>
        <w:rPr>
          <w:rFonts w:eastAsia="Arial"/>
          <w:sz w:val="26"/>
          <w:szCs w:val="26"/>
          <w:lang w:eastAsia="ar-SA"/>
        </w:rPr>
      </w:pPr>
    </w:p>
    <w:p w:rsidR="00815611" w:rsidP="008156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О.А. Новокшенова </w:t>
      </w:r>
    </w:p>
    <w:p w:rsidR="00815611" w:rsidP="00815611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2F753A" w:rsidRPr="00815611" w:rsidP="00815611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DA"/>
    <w:rsid w:val="002F753A"/>
    <w:rsid w:val="003251DA"/>
    <w:rsid w:val="00815611"/>
    <w:rsid w:val="00E867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8BC757-3020-4885-B1F6-5AF7F285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15611"/>
    <w:rPr>
      <w:color w:val="0000FF"/>
      <w:u w:val="single"/>
    </w:rPr>
  </w:style>
  <w:style w:type="paragraph" w:styleId="Title">
    <w:name w:val="Title"/>
    <w:basedOn w:val="Normal"/>
    <w:link w:val="a"/>
    <w:qFormat/>
    <w:rsid w:val="0081561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1561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1561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1561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815611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81561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815611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815611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15611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156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file:///Y:\assist_2\&#1051;&#1077;&#1085;&#1072;\&#1040;&#1076;&#1084;&#1080;&#1085;&#1080;&#1089;&#1090;&#1088;&#1072;&#1090;&#1080;&#1074;&#1082;&#1072;\20.25\2021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